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EB" w:rsidRPr="001838EB" w:rsidRDefault="001838EB" w:rsidP="001838EB">
      <w:pPr>
        <w:jc w:val="center"/>
        <w:rPr>
          <w:rFonts w:ascii="仿宋" w:eastAsia="仿宋" w:hAnsi="仿宋" w:cs="仿宋"/>
          <w:b/>
          <w:sz w:val="44"/>
          <w:szCs w:val="44"/>
        </w:rPr>
      </w:pPr>
      <w:r w:rsidRPr="001838EB">
        <w:rPr>
          <w:rFonts w:ascii="仿宋" w:eastAsia="仿宋" w:hAnsi="仿宋" w:cs="仿宋" w:hint="eastAsia"/>
          <w:b/>
          <w:sz w:val="44"/>
          <w:szCs w:val="44"/>
        </w:rPr>
        <w:t>广东省电子商务技师学院</w:t>
      </w:r>
    </w:p>
    <w:p w:rsidR="004128CD" w:rsidRPr="001838EB" w:rsidRDefault="001838EB" w:rsidP="001838EB">
      <w:pPr>
        <w:jc w:val="center"/>
        <w:rPr>
          <w:rFonts w:ascii="仿宋" w:eastAsia="仿宋" w:hAnsi="仿宋" w:cs="仿宋"/>
          <w:b/>
          <w:sz w:val="44"/>
          <w:szCs w:val="44"/>
        </w:rPr>
      </w:pPr>
      <w:r w:rsidRPr="001838EB">
        <w:rPr>
          <w:rFonts w:ascii="仿宋" w:eastAsia="仿宋" w:hAnsi="仿宋" w:cs="仿宋" w:hint="eastAsia"/>
          <w:b/>
          <w:sz w:val="44"/>
          <w:szCs w:val="44"/>
        </w:rPr>
        <w:t>2020年实习生专业一览表</w:t>
      </w:r>
    </w:p>
    <w:p w:rsidR="001838EB" w:rsidRDefault="001838EB"/>
    <w:p w:rsidR="001838EB" w:rsidRDefault="001838EB"/>
    <w:tbl>
      <w:tblPr>
        <w:tblW w:w="7763" w:type="dxa"/>
        <w:tblLook w:val="04A0" w:firstRow="1" w:lastRow="0" w:firstColumn="1" w:lastColumn="0" w:noHBand="0" w:noVBand="1"/>
      </w:tblPr>
      <w:tblGrid>
        <w:gridCol w:w="817"/>
        <w:gridCol w:w="1843"/>
        <w:gridCol w:w="3969"/>
        <w:gridCol w:w="1134"/>
      </w:tblGrid>
      <w:tr w:rsidR="001838EB" w:rsidRPr="006A1A83" w:rsidTr="00B96C35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838EB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总人数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电子商务系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75469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439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75469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39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现代物流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75469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机械电子系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75469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81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工业机器人应用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制冷设备运用与维修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模具设计与制造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</w:t>
            </w:r>
            <w:r w:rsidR="00AB33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控</w:t>
            </w:r>
            <w:bookmarkStart w:id="0" w:name="_GoBack"/>
            <w:bookmarkEnd w:id="0"/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编程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汽车检测与维修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75469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75469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131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幼儿教育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75469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173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41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商务文秘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商务外语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75469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34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工商企业管理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75469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美容美发与造型（化妆）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42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计算机系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计算机动画制作（游戏美工方</w:t>
            </w: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68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计算机网络应用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75469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125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75469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32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物联网技术应用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计算机广告制作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66</w:t>
            </w:r>
          </w:p>
        </w:tc>
      </w:tr>
      <w:tr w:rsidR="001838EB" w:rsidRPr="006A1A83" w:rsidTr="00B96C35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室内设计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75469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</w:p>
        </w:tc>
      </w:tr>
      <w:tr w:rsidR="001838EB" w:rsidRPr="006A1A83" w:rsidTr="001838EB">
        <w:trPr>
          <w:trHeight w:val="4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B" w:rsidRPr="001838EB" w:rsidRDefault="001838EB" w:rsidP="00D23B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38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  <w:r w:rsidR="0017546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00</w:t>
            </w:r>
          </w:p>
        </w:tc>
      </w:tr>
    </w:tbl>
    <w:p w:rsidR="001838EB" w:rsidRDefault="001838EB"/>
    <w:sectPr w:rsidR="00183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D2" w:rsidRDefault="000470D2" w:rsidP="001838EB">
      <w:r>
        <w:separator/>
      </w:r>
    </w:p>
  </w:endnote>
  <w:endnote w:type="continuationSeparator" w:id="0">
    <w:p w:rsidR="000470D2" w:rsidRDefault="000470D2" w:rsidP="0018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D2" w:rsidRDefault="000470D2" w:rsidP="001838EB">
      <w:r>
        <w:separator/>
      </w:r>
    </w:p>
  </w:footnote>
  <w:footnote w:type="continuationSeparator" w:id="0">
    <w:p w:rsidR="000470D2" w:rsidRDefault="000470D2" w:rsidP="0018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C0"/>
    <w:rsid w:val="000470D2"/>
    <w:rsid w:val="000F1221"/>
    <w:rsid w:val="00175469"/>
    <w:rsid w:val="001838EB"/>
    <w:rsid w:val="00217ED4"/>
    <w:rsid w:val="004128CD"/>
    <w:rsid w:val="005822C0"/>
    <w:rsid w:val="007250FA"/>
    <w:rsid w:val="00AB3387"/>
    <w:rsid w:val="00B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8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gdec</dc:creator>
  <cp:keywords/>
  <dc:description/>
  <cp:lastModifiedBy>gdec</cp:lastModifiedBy>
  <cp:revision>5</cp:revision>
  <cp:lastPrinted>2020-05-27T00:57:00Z</cp:lastPrinted>
  <dcterms:created xsi:type="dcterms:W3CDTF">2020-05-25T03:42:00Z</dcterms:created>
  <dcterms:modified xsi:type="dcterms:W3CDTF">2020-05-28T00:52:00Z</dcterms:modified>
</cp:coreProperties>
</file>